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0C1" w:rsidRPr="00907410" w:rsidRDefault="004210C1" w:rsidP="008413B8">
      <w:pPr>
        <w:pStyle w:val="ad"/>
        <w:spacing w:after="0" w:line="360" w:lineRule="auto"/>
        <w:ind w:left="0"/>
        <w:rPr>
          <w:rFonts w:ascii="Arial" w:hAnsi="Arial" w:cs="Arial"/>
          <w:b/>
        </w:rPr>
      </w:pPr>
    </w:p>
    <w:p w:rsidR="004210C1" w:rsidRPr="00A23932" w:rsidRDefault="00A23932" w:rsidP="004210C1">
      <w:pPr>
        <w:pStyle w:val="ad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Приложение №4</w:t>
      </w:r>
      <w:r w:rsidRPr="00A23932">
        <w:rPr>
          <w:rFonts w:ascii="Arial" w:hAnsi="Arial" w:cs="Arial"/>
          <w:szCs w:val="24"/>
        </w:rPr>
        <w:t xml:space="preserve"> </w:t>
      </w:r>
      <w:r w:rsidRPr="00A23932">
        <w:rPr>
          <w:rFonts w:ascii="Arial" w:hAnsi="Arial" w:cs="Arial"/>
          <w:b/>
          <w:sz w:val="24"/>
          <w:szCs w:val="24"/>
        </w:rPr>
        <w:t>к письму-приглашению на участие в Тендере</w:t>
      </w:r>
      <w:r>
        <w:rPr>
          <w:rFonts w:ascii="Arial" w:hAnsi="Arial" w:cs="Arial"/>
          <w:b/>
          <w:sz w:val="24"/>
          <w:szCs w:val="24"/>
        </w:rPr>
        <w:t>.</w:t>
      </w:r>
    </w:p>
    <w:p w:rsidR="004210C1" w:rsidRPr="00A23932" w:rsidRDefault="004210C1" w:rsidP="004210C1">
      <w:pPr>
        <w:pStyle w:val="ad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</w:p>
    <w:p w:rsidR="004210C1" w:rsidRPr="00A23932" w:rsidRDefault="005778BB" w:rsidP="004210C1">
      <w:pPr>
        <w:pStyle w:val="ad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A23932">
        <w:rPr>
          <w:rFonts w:ascii="Arial" w:hAnsi="Arial" w:cs="Arial"/>
          <w:sz w:val="24"/>
          <w:szCs w:val="24"/>
        </w:rPr>
        <w:t>Представлены два макета</w:t>
      </w:r>
      <w:r w:rsidR="00A23932" w:rsidRPr="00A23932">
        <w:rPr>
          <w:rFonts w:ascii="Arial" w:hAnsi="Arial" w:cs="Arial"/>
          <w:sz w:val="24"/>
          <w:szCs w:val="24"/>
        </w:rPr>
        <w:t xml:space="preserve"> </w:t>
      </w:r>
      <w:r w:rsidRPr="00A23932">
        <w:rPr>
          <w:rFonts w:ascii="Arial" w:hAnsi="Arial" w:cs="Arial"/>
          <w:sz w:val="24"/>
          <w:szCs w:val="24"/>
        </w:rPr>
        <w:t>(плакат</w:t>
      </w:r>
      <w:r w:rsidR="00F62125" w:rsidRPr="00A23932">
        <w:rPr>
          <w:rFonts w:ascii="Arial" w:hAnsi="Arial" w:cs="Arial"/>
          <w:sz w:val="24"/>
          <w:szCs w:val="24"/>
        </w:rPr>
        <w:t xml:space="preserve"> в витрину</w:t>
      </w:r>
      <w:r w:rsidRPr="00A23932">
        <w:rPr>
          <w:rFonts w:ascii="Arial" w:hAnsi="Arial" w:cs="Arial"/>
          <w:sz w:val="24"/>
          <w:szCs w:val="24"/>
        </w:rPr>
        <w:t xml:space="preserve"> и </w:t>
      </w:r>
      <w:r w:rsidR="00F62125" w:rsidRPr="00A23932">
        <w:rPr>
          <w:rFonts w:ascii="Arial" w:hAnsi="Arial" w:cs="Arial"/>
          <w:sz w:val="24"/>
          <w:szCs w:val="24"/>
        </w:rPr>
        <w:t>футляр для подиума</w:t>
      </w:r>
      <w:r w:rsidRPr="00A23932">
        <w:rPr>
          <w:rFonts w:ascii="Arial" w:hAnsi="Arial" w:cs="Arial"/>
          <w:sz w:val="24"/>
          <w:szCs w:val="24"/>
        </w:rPr>
        <w:t xml:space="preserve">). Все остальные макеты, запланированные к производству, будут высланы </w:t>
      </w:r>
      <w:r w:rsidR="00F80DBE" w:rsidRPr="00A23932">
        <w:rPr>
          <w:rFonts w:ascii="Arial" w:hAnsi="Arial" w:cs="Arial"/>
          <w:sz w:val="24"/>
          <w:szCs w:val="24"/>
        </w:rPr>
        <w:t xml:space="preserve">победителю </w:t>
      </w:r>
      <w:r w:rsidRPr="00A23932">
        <w:rPr>
          <w:rFonts w:ascii="Arial" w:hAnsi="Arial" w:cs="Arial"/>
          <w:sz w:val="24"/>
          <w:szCs w:val="24"/>
        </w:rPr>
        <w:t xml:space="preserve"> тендера совместно с упаковочным листом.</w:t>
      </w:r>
    </w:p>
    <w:p w:rsidR="00F62125" w:rsidRPr="00A23932" w:rsidRDefault="00F62125" w:rsidP="004210C1">
      <w:pPr>
        <w:pStyle w:val="ad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A23932">
        <w:rPr>
          <w:rFonts w:ascii="Arial" w:hAnsi="Arial" w:cs="Arial"/>
          <w:sz w:val="24"/>
          <w:szCs w:val="24"/>
        </w:rPr>
        <w:t>Плакат в витрину (двухсторонний):</w:t>
      </w:r>
    </w:p>
    <w:p w:rsidR="004B769A" w:rsidRPr="00907410" w:rsidRDefault="008413B8" w:rsidP="004210C1">
      <w:pPr>
        <w:rPr>
          <w:rFonts w:cs="Arial"/>
        </w:rPr>
      </w:pPr>
      <w:r w:rsidRPr="00907410">
        <w:rPr>
          <w:rFonts w:cs="Arial"/>
        </w:rPr>
        <w:t xml:space="preserve"> </w:t>
      </w:r>
      <w:r w:rsidR="00723D59" w:rsidRPr="00723D59">
        <w:rPr>
          <w:rFonts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308.25pt">
            <v:imagedata r:id="rId7" o:title=""/>
          </v:shape>
        </w:pict>
      </w:r>
      <w:r w:rsidRPr="00907410">
        <w:rPr>
          <w:rFonts w:cs="Arial"/>
        </w:rPr>
        <w:t xml:space="preserve"> </w:t>
      </w:r>
      <w:r w:rsidR="00F62125" w:rsidRPr="00907410">
        <w:rPr>
          <w:rFonts w:cs="Arial"/>
        </w:rPr>
        <w:tab/>
      </w:r>
      <w:r w:rsidRPr="00907410">
        <w:rPr>
          <w:rFonts w:cs="Arial"/>
        </w:rPr>
        <w:t xml:space="preserve">   </w:t>
      </w:r>
      <w:r w:rsidR="00723D59" w:rsidRPr="00723D59">
        <w:rPr>
          <w:rFonts w:cs="Arial"/>
        </w:rPr>
        <w:pict>
          <v:shape id="_x0000_i1026" type="#_x0000_t75" style="width:189.75pt;height:313.5pt">
            <v:imagedata r:id="rId8" o:title=""/>
          </v:shape>
        </w:pict>
      </w:r>
    </w:p>
    <w:p w:rsidR="008413B8" w:rsidRPr="00907410" w:rsidRDefault="008413B8" w:rsidP="004210C1">
      <w:pPr>
        <w:rPr>
          <w:rFonts w:cs="Arial"/>
        </w:rPr>
      </w:pPr>
    </w:p>
    <w:p w:rsidR="008413B8" w:rsidRPr="00907410" w:rsidRDefault="008413B8" w:rsidP="004210C1">
      <w:pPr>
        <w:rPr>
          <w:rFonts w:cs="Arial"/>
          <w:sz w:val="20"/>
          <w:szCs w:val="20"/>
        </w:rPr>
      </w:pPr>
    </w:p>
    <w:p w:rsidR="008413B8" w:rsidRPr="00907410" w:rsidRDefault="00F62125" w:rsidP="004210C1">
      <w:pPr>
        <w:rPr>
          <w:rFonts w:cs="Arial"/>
          <w:sz w:val="24"/>
        </w:rPr>
      </w:pPr>
      <w:r w:rsidRPr="00907410">
        <w:rPr>
          <w:rFonts w:cs="Arial"/>
          <w:sz w:val="24"/>
        </w:rPr>
        <w:t>Футляр для подиума (1050*1050 мм):</w:t>
      </w:r>
    </w:p>
    <w:p w:rsidR="00F62125" w:rsidRPr="00907410" w:rsidRDefault="00F62125" w:rsidP="004210C1">
      <w:pPr>
        <w:rPr>
          <w:rFonts w:cs="Arial"/>
          <w:sz w:val="24"/>
        </w:rPr>
      </w:pPr>
    </w:p>
    <w:p w:rsidR="008413B8" w:rsidRPr="00907410" w:rsidRDefault="00F62125" w:rsidP="004210C1">
      <w:pPr>
        <w:rPr>
          <w:rFonts w:cs="Arial"/>
        </w:rPr>
      </w:pPr>
      <w:r w:rsidRPr="00907410">
        <w:rPr>
          <w:rFonts w:cs="Arial"/>
        </w:rPr>
        <w:t xml:space="preserve">         </w:t>
      </w:r>
      <w:r w:rsidR="008413B8" w:rsidRPr="00907410">
        <w:rPr>
          <w:rFonts w:cs="Arial"/>
        </w:rPr>
        <w:t xml:space="preserve"> </w:t>
      </w:r>
      <w:r w:rsidR="00A23932" w:rsidRPr="00723D59">
        <w:rPr>
          <w:rFonts w:cs="Arial"/>
        </w:rPr>
        <w:pict>
          <v:shape id="_x0000_i1027" type="#_x0000_t75" style="width:156pt;height:102pt">
            <v:imagedata r:id="rId9" o:title=""/>
          </v:shape>
        </w:pict>
      </w:r>
      <w:r w:rsidR="008413B8" w:rsidRPr="00907410">
        <w:rPr>
          <w:rFonts w:cs="Arial"/>
        </w:rPr>
        <w:t xml:space="preserve">       </w:t>
      </w:r>
    </w:p>
    <w:sectPr w:rsidR="008413B8" w:rsidRPr="00907410" w:rsidSect="00F446A1">
      <w:headerReference w:type="default" r:id="rId10"/>
      <w:headerReference w:type="first" r:id="rId11"/>
      <w:pgSz w:w="11906" w:h="16838"/>
      <w:pgMar w:top="3827" w:right="567" w:bottom="26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407" w:rsidRDefault="00EF6407" w:rsidP="00A94BB3">
      <w:r>
        <w:separator/>
      </w:r>
    </w:p>
  </w:endnote>
  <w:endnote w:type="continuationSeparator" w:id="0">
    <w:p w:rsidR="00EF6407" w:rsidRDefault="00EF6407" w:rsidP="00A94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407" w:rsidRDefault="00EF6407" w:rsidP="00A94BB3">
      <w:r>
        <w:separator/>
      </w:r>
    </w:p>
  </w:footnote>
  <w:footnote w:type="continuationSeparator" w:id="0">
    <w:p w:rsidR="00EF6407" w:rsidRDefault="00EF6407" w:rsidP="00A94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BB3" w:rsidRDefault="00A94BB3">
    <w:pPr>
      <w:pStyle w:val="a3"/>
      <w:jc w:val="center"/>
      <w:rPr>
        <w:color w:val="365F91"/>
      </w:rPr>
    </w:pPr>
    <w:r>
      <w:t xml:space="preserve"> </w:t>
    </w:r>
  </w:p>
  <w:p w:rsidR="004D00FA" w:rsidRDefault="004D00FA" w:rsidP="004D00FA">
    <w:pPr>
      <w:ind w:right="180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FA" w:rsidRPr="00CB76CB" w:rsidRDefault="00CB76CB" w:rsidP="00CB76CB">
    <w:pPr>
      <w:pStyle w:val="a3"/>
      <w:tabs>
        <w:tab w:val="clear" w:pos="4677"/>
        <w:tab w:val="clear" w:pos="9355"/>
      </w:tabs>
      <w:rPr>
        <w:lang w:val="en-US"/>
      </w:rPr>
    </w:pPr>
    <w:r>
      <w:rPr>
        <w:noProof/>
        <w:lang w:val="en-US"/>
      </w:rPr>
      <w:t xml:space="preserve">                                                                     </w:t>
    </w:r>
    <w:r w:rsidR="00723D5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7" o:spid="_x0000_i1028" type="#_x0000_t75" alt="НОВЫЙ БЛНК_ЛОГО 7 ВИДОВ-1-1 copy.jpg" style="width:425.25pt;height:121.5pt;visibility:visible">
          <v:imagedata r:id="rId1" o:title="НОВЫЙ БЛНК_ЛОГО 7 ВИДОВ-1-1 copy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69A"/>
    <w:rsid w:val="00082F29"/>
    <w:rsid w:val="000E7D33"/>
    <w:rsid w:val="001339B8"/>
    <w:rsid w:val="001801A7"/>
    <w:rsid w:val="001A0774"/>
    <w:rsid w:val="001E0D1A"/>
    <w:rsid w:val="001F41D7"/>
    <w:rsid w:val="001F7093"/>
    <w:rsid w:val="00246433"/>
    <w:rsid w:val="00336018"/>
    <w:rsid w:val="00353D00"/>
    <w:rsid w:val="003803B3"/>
    <w:rsid w:val="00386450"/>
    <w:rsid w:val="003C529A"/>
    <w:rsid w:val="003C73DB"/>
    <w:rsid w:val="00401236"/>
    <w:rsid w:val="004210C1"/>
    <w:rsid w:val="0044219E"/>
    <w:rsid w:val="004B769A"/>
    <w:rsid w:val="004D00FA"/>
    <w:rsid w:val="004F200F"/>
    <w:rsid w:val="005059F3"/>
    <w:rsid w:val="005227B6"/>
    <w:rsid w:val="005412E4"/>
    <w:rsid w:val="005421E3"/>
    <w:rsid w:val="005447AE"/>
    <w:rsid w:val="005778BB"/>
    <w:rsid w:val="005D266C"/>
    <w:rsid w:val="00673567"/>
    <w:rsid w:val="00690E00"/>
    <w:rsid w:val="00723D59"/>
    <w:rsid w:val="0074297F"/>
    <w:rsid w:val="00770458"/>
    <w:rsid w:val="007C2D8C"/>
    <w:rsid w:val="007E5AE1"/>
    <w:rsid w:val="007F46D1"/>
    <w:rsid w:val="008413B8"/>
    <w:rsid w:val="00853995"/>
    <w:rsid w:val="00854011"/>
    <w:rsid w:val="00870026"/>
    <w:rsid w:val="00881D29"/>
    <w:rsid w:val="008E2BEC"/>
    <w:rsid w:val="00907410"/>
    <w:rsid w:val="00922C95"/>
    <w:rsid w:val="00971E64"/>
    <w:rsid w:val="00994798"/>
    <w:rsid w:val="009D6E1B"/>
    <w:rsid w:val="00A07517"/>
    <w:rsid w:val="00A10303"/>
    <w:rsid w:val="00A23932"/>
    <w:rsid w:val="00A30075"/>
    <w:rsid w:val="00A31581"/>
    <w:rsid w:val="00A94BB3"/>
    <w:rsid w:val="00AB548F"/>
    <w:rsid w:val="00AF4E1F"/>
    <w:rsid w:val="00C0614F"/>
    <w:rsid w:val="00C16D31"/>
    <w:rsid w:val="00C9222D"/>
    <w:rsid w:val="00CB47B1"/>
    <w:rsid w:val="00CB76CB"/>
    <w:rsid w:val="00CC6927"/>
    <w:rsid w:val="00D03AED"/>
    <w:rsid w:val="00D42F48"/>
    <w:rsid w:val="00D42F4C"/>
    <w:rsid w:val="00D5175A"/>
    <w:rsid w:val="00E16F50"/>
    <w:rsid w:val="00E444E5"/>
    <w:rsid w:val="00E85A65"/>
    <w:rsid w:val="00EA1AF3"/>
    <w:rsid w:val="00EF6150"/>
    <w:rsid w:val="00EF6407"/>
    <w:rsid w:val="00F177DB"/>
    <w:rsid w:val="00F42191"/>
    <w:rsid w:val="00F446A1"/>
    <w:rsid w:val="00F62125"/>
    <w:rsid w:val="00F80DBE"/>
    <w:rsid w:val="00FA32A6"/>
    <w:rsid w:val="00FC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ecco-stule"/>
    <w:qFormat/>
    <w:rsid w:val="001E0D1A"/>
    <w:rPr>
      <w:rFonts w:ascii="Arial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336018"/>
    <w:pPr>
      <w:spacing w:before="240" w:after="120"/>
      <w:jc w:val="both"/>
    </w:pPr>
    <w:rPr>
      <w:szCs w:val="20"/>
      <w:lang w:val="en-US"/>
    </w:rPr>
  </w:style>
  <w:style w:type="paragraph" w:styleId="2">
    <w:name w:val="Body Text Indent 2"/>
    <w:basedOn w:val="a"/>
    <w:rsid w:val="00C0614F"/>
    <w:pPr>
      <w:ind w:firstLine="708"/>
      <w:jc w:val="both"/>
    </w:pPr>
  </w:style>
  <w:style w:type="paragraph" w:styleId="a3">
    <w:name w:val="header"/>
    <w:basedOn w:val="a"/>
    <w:link w:val="a4"/>
    <w:uiPriority w:val="99"/>
    <w:rsid w:val="00A94B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BB3"/>
    <w:rPr>
      <w:sz w:val="24"/>
      <w:szCs w:val="24"/>
    </w:rPr>
  </w:style>
  <w:style w:type="paragraph" w:styleId="a5">
    <w:name w:val="footer"/>
    <w:basedOn w:val="a"/>
    <w:link w:val="a6"/>
    <w:rsid w:val="00A94B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94BB3"/>
    <w:rPr>
      <w:sz w:val="24"/>
      <w:szCs w:val="24"/>
    </w:rPr>
  </w:style>
  <w:style w:type="paragraph" w:styleId="a7">
    <w:name w:val="Balloon Text"/>
    <w:basedOn w:val="a"/>
    <w:link w:val="a8"/>
    <w:rsid w:val="00A94B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94BB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1"/>
    <w:rsid w:val="001E0D1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246433"/>
    <w:pPr>
      <w:spacing w:after="120"/>
    </w:pPr>
  </w:style>
  <w:style w:type="character" w:customStyle="1" w:styleId="ab">
    <w:name w:val="Основной текст Знак"/>
    <w:basedOn w:val="a0"/>
    <w:link w:val="aa"/>
    <w:rsid w:val="00246433"/>
    <w:rPr>
      <w:rFonts w:ascii="Arial" w:hAnsi="Arial"/>
      <w:sz w:val="22"/>
      <w:szCs w:val="24"/>
    </w:rPr>
  </w:style>
  <w:style w:type="character" w:styleId="ac">
    <w:name w:val="Hyperlink"/>
    <w:basedOn w:val="a0"/>
    <w:uiPriority w:val="99"/>
    <w:rsid w:val="00246433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210C1"/>
    <w:pPr>
      <w:spacing w:after="200" w:line="276" w:lineRule="auto"/>
      <w:ind w:left="720"/>
      <w:contextualSpacing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EB812-66A8-4958-9738-10C9C987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ekko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ekrylova</cp:lastModifiedBy>
  <cp:revision>4</cp:revision>
  <cp:lastPrinted>2012-07-24T09:26:00Z</cp:lastPrinted>
  <dcterms:created xsi:type="dcterms:W3CDTF">2012-12-20T08:14:00Z</dcterms:created>
  <dcterms:modified xsi:type="dcterms:W3CDTF">2012-12-21T06:39:00Z</dcterms:modified>
</cp:coreProperties>
</file>